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outlineLvl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zh-CN"/>
        </w:rPr>
      </w:pPr>
      <w:r>
        <w:rPr>
          <w:rFonts w:hint="eastAsia" w:ascii="华文仿宋" w:hAnsi="华文仿宋" w:eastAsia="华文仿宋" w:cs="宋体"/>
          <w:b/>
          <w:bCs/>
          <w:color w:val="auto"/>
          <w:sz w:val="36"/>
          <w:szCs w:val="36"/>
          <w:lang w:val="zh-CN"/>
        </w:rPr>
        <w:t>新能源汽车电机技术及发展趋势高级研修班</w:t>
      </w:r>
    </w:p>
    <w:tbl>
      <w:tblPr>
        <w:tblStyle w:val="5"/>
        <w:tblW w:w="92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866"/>
        <w:gridCol w:w="2874"/>
        <w:gridCol w:w="1582"/>
        <w:gridCol w:w="2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    名</w:t>
            </w:r>
          </w:p>
        </w:tc>
        <w:tc>
          <w:tcPr>
            <w:tcW w:w="2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性    别</w:t>
            </w:r>
          </w:p>
        </w:tc>
        <w:tc>
          <w:tcPr>
            <w:tcW w:w="2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73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职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称</w:t>
            </w:r>
          </w:p>
        </w:tc>
        <w:tc>
          <w:tcPr>
            <w:tcW w:w="2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手    机</w:t>
            </w:r>
          </w:p>
        </w:tc>
        <w:tc>
          <w:tcPr>
            <w:tcW w:w="2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手    机</w:t>
            </w:r>
          </w:p>
        </w:tc>
        <w:tc>
          <w:tcPr>
            <w:tcW w:w="2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邮    箱</w:t>
            </w:r>
          </w:p>
        </w:tc>
        <w:tc>
          <w:tcPr>
            <w:tcW w:w="2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是否住宿</w:t>
            </w:r>
          </w:p>
        </w:tc>
        <w:tc>
          <w:tcPr>
            <w:tcW w:w="2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是否单住</w:t>
            </w:r>
          </w:p>
        </w:tc>
        <w:tc>
          <w:tcPr>
            <w:tcW w:w="2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8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开票信息：</w:t>
            </w:r>
          </w:p>
        </w:tc>
        <w:tc>
          <w:tcPr>
            <w:tcW w:w="2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公司：</w:t>
            </w:r>
          </w:p>
        </w:tc>
        <w:tc>
          <w:tcPr>
            <w:tcW w:w="44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8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税号：</w:t>
            </w:r>
          </w:p>
        </w:tc>
        <w:tc>
          <w:tcPr>
            <w:tcW w:w="44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日前将报名表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发送到邮箱zhejiangdianji@163.com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</w:p>
    <w:p>
      <w:pPr>
        <w:autoSpaceDE w:val="0"/>
        <w:autoSpaceDN w:val="0"/>
        <w:adjustRightInd w:val="0"/>
        <w:spacing w:line="360" w:lineRule="auto"/>
        <w:ind w:left="884" w:leftChars="28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743450" cy="3351530"/>
            <wp:effectExtent l="0" t="0" r="0" b="1270"/>
            <wp:docPr id="5" name="图片 5" descr="157378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737856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1、城站火车站：乘地铁1号线到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文泽路地铁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出口出站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步行350米左右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26公里，打车约92元。</w:t>
      </w:r>
    </w:p>
    <w:p>
      <w:pPr>
        <w:autoSpaceDE w:val="0"/>
        <w:autoSpaceDN w:val="0"/>
        <w:adjustRightInd w:val="0"/>
        <w:spacing w:line="360" w:lineRule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2、火车东站：乘地铁1号线到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文泽路地铁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出口出站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步行350米左右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17公里，打车约60元。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客运中心：乘地铁1号线到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文泽路地铁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出口出站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步行350米左右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9公里，打车约30元。</w:t>
      </w:r>
    </w:p>
    <w:sectPr>
      <w:footerReference r:id="rId3" w:type="default"/>
      <w:pgSz w:w="11906" w:h="16838"/>
      <w:pgMar w:top="2098" w:right="1474" w:bottom="1984" w:left="1587" w:header="851" w:footer="1400" w:gutter="0"/>
      <w:pgNumType w:fmt="numberInDash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93A"/>
    <w:multiLevelType w:val="multilevel"/>
    <w:tmpl w:val="0B1F593A"/>
    <w:lvl w:ilvl="0" w:tentative="0">
      <w:start w:val="1"/>
      <w:numFmt w:val="decimal"/>
      <w:pStyle w:val="12"/>
      <w:suff w:val="nothing"/>
      <w:lvlText w:val="%1．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481B44"/>
    <w:multiLevelType w:val="multilevel"/>
    <w:tmpl w:val="36481B44"/>
    <w:lvl w:ilvl="0" w:tentative="0">
      <w:start w:val="1"/>
      <w:numFmt w:val="chineseCountingThousand"/>
      <w:pStyle w:val="16"/>
      <w:suff w:val="nothing"/>
      <w:lvlText w:val="%1、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E63A9A"/>
    <w:multiLevelType w:val="multilevel"/>
    <w:tmpl w:val="54E63A9A"/>
    <w:lvl w:ilvl="0" w:tentative="0">
      <w:start w:val="1"/>
      <w:numFmt w:val="chineseCountingThousand"/>
      <w:pStyle w:val="14"/>
      <w:suff w:val="nothing"/>
      <w:lvlText w:val="（%1）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DC7C89"/>
    <w:multiLevelType w:val="multilevel"/>
    <w:tmpl w:val="5ADC7C89"/>
    <w:lvl w:ilvl="0" w:tentative="0">
      <w:start w:val="1"/>
      <w:numFmt w:val="decimal"/>
      <w:pStyle w:val="10"/>
      <w:suff w:val="nothing"/>
      <w:lvlText w:val="（%1）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23"/>
    <w:rsid w:val="00792B93"/>
    <w:rsid w:val="007E6BF0"/>
    <w:rsid w:val="00BA737D"/>
    <w:rsid w:val="00F06623"/>
    <w:rsid w:val="0A796BA1"/>
    <w:rsid w:val="1625175F"/>
    <w:rsid w:val="2B9323F6"/>
    <w:rsid w:val="3AEA3968"/>
    <w:rsid w:val="3E9E15D6"/>
    <w:rsid w:val="68E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9">
    <w:name w:val="公文_发文机关标志"/>
    <w:basedOn w:val="1"/>
    <w:uiPriority w:val="0"/>
    <w:pPr>
      <w:widowControl/>
      <w:jc w:val="center"/>
    </w:pPr>
    <w:rPr>
      <w:rFonts w:ascii="方正小标宋简体" w:hAnsi="Times New Roman" w:eastAsia="方正小标宋简体" w:cs="Times New Roman"/>
      <w:color w:val="FF0000"/>
      <w:sz w:val="72"/>
      <w:szCs w:val="72"/>
    </w:rPr>
  </w:style>
  <w:style w:type="paragraph" w:customStyle="1" w:styleId="10">
    <w:name w:val="公文:4级标题"/>
    <w:link w:val="11"/>
    <w:uiPriority w:val="0"/>
    <w:pPr>
      <w:numPr>
        <w:ilvl w:val="0"/>
        <w:numId w:val="1"/>
      </w:numPr>
      <w:spacing w:line="560" w:lineRule="exact"/>
      <w:outlineLvl w:val="3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">
    <w:name w:val="公文:4级标题 字符"/>
    <w:basedOn w:val="7"/>
    <w:link w:val="10"/>
    <w:qFormat/>
    <w:uiPriority w:val="0"/>
    <w:rPr>
      <w:rFonts w:eastAsia="仿宋"/>
      <w:sz w:val="32"/>
    </w:rPr>
  </w:style>
  <w:style w:type="paragraph" w:customStyle="1" w:styleId="12">
    <w:name w:val="公文:3级标题"/>
    <w:link w:val="13"/>
    <w:qFormat/>
    <w:uiPriority w:val="0"/>
    <w:pPr>
      <w:numPr>
        <w:ilvl w:val="0"/>
        <w:numId w:val="2"/>
      </w:numPr>
      <w:spacing w:line="560" w:lineRule="exact"/>
      <w:outlineLvl w:val="2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">
    <w:name w:val="公文:3级标题 字符"/>
    <w:basedOn w:val="7"/>
    <w:link w:val="12"/>
    <w:qFormat/>
    <w:uiPriority w:val="0"/>
    <w:rPr>
      <w:rFonts w:eastAsia="仿宋"/>
      <w:sz w:val="32"/>
    </w:rPr>
  </w:style>
  <w:style w:type="paragraph" w:customStyle="1" w:styleId="14">
    <w:name w:val="公文:2级标题"/>
    <w:link w:val="15"/>
    <w:qFormat/>
    <w:uiPriority w:val="0"/>
    <w:pPr>
      <w:numPr>
        <w:ilvl w:val="0"/>
        <w:numId w:val="3"/>
      </w:numPr>
      <w:spacing w:line="560" w:lineRule="exact"/>
      <w:outlineLvl w:val="1"/>
    </w:pPr>
    <w:rPr>
      <w:rFonts w:eastAsia="楷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">
    <w:name w:val="公文:2级标题 字符"/>
    <w:basedOn w:val="7"/>
    <w:link w:val="14"/>
    <w:qFormat/>
    <w:uiPriority w:val="0"/>
    <w:rPr>
      <w:rFonts w:eastAsia="楷体"/>
      <w:sz w:val="32"/>
    </w:rPr>
  </w:style>
  <w:style w:type="paragraph" w:customStyle="1" w:styleId="16">
    <w:name w:val="公文:1级标题"/>
    <w:link w:val="17"/>
    <w:qFormat/>
    <w:uiPriority w:val="0"/>
    <w:pPr>
      <w:numPr>
        <w:ilvl w:val="0"/>
        <w:numId w:val="4"/>
      </w:numPr>
      <w:spacing w:line="560" w:lineRule="exact"/>
      <w:outlineLvl w:val="0"/>
    </w:pPr>
    <w:rPr>
      <w:rFonts w:eastAsia="黑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7">
    <w:name w:val="公文:1级标题 字符"/>
    <w:basedOn w:val="7"/>
    <w:link w:val="16"/>
    <w:qFormat/>
    <w:uiPriority w:val="0"/>
    <w:rPr>
      <w:rFonts w:eastAsia="黑体"/>
      <w:sz w:val="32"/>
    </w:rPr>
  </w:style>
  <w:style w:type="paragraph" w:customStyle="1" w:styleId="18">
    <w:name w:val="公文:正文"/>
    <w:basedOn w:val="1"/>
    <w:link w:val="19"/>
    <w:qFormat/>
    <w:uiPriority w:val="0"/>
    <w:pPr>
      <w:widowControl/>
      <w:spacing w:line="560" w:lineRule="exact"/>
      <w:jc w:val="left"/>
    </w:pPr>
    <w:rPr>
      <w:rFonts w:eastAsia="仿宋"/>
    </w:rPr>
  </w:style>
  <w:style w:type="character" w:customStyle="1" w:styleId="19">
    <w:name w:val="公文:正文 字符"/>
    <w:basedOn w:val="7"/>
    <w:link w:val="18"/>
    <w:qFormat/>
    <w:uiPriority w:val="0"/>
    <w:rPr>
      <w:rFonts w:eastAsia="仿宋"/>
      <w:sz w:val="32"/>
    </w:rPr>
  </w:style>
  <w:style w:type="paragraph" w:customStyle="1" w:styleId="20">
    <w:name w:val="公文:正文(缩进)"/>
    <w:basedOn w:val="1"/>
    <w:link w:val="21"/>
    <w:qFormat/>
    <w:uiPriority w:val="0"/>
    <w:pPr>
      <w:widowControl/>
      <w:spacing w:line="560" w:lineRule="exact"/>
      <w:ind w:firstLineChars="200"/>
      <w:jc w:val="left"/>
    </w:pPr>
    <w:rPr>
      <w:rFonts w:eastAsia="仿宋"/>
    </w:rPr>
  </w:style>
  <w:style w:type="character" w:customStyle="1" w:styleId="21">
    <w:name w:val="公文:正文(缩进) 字符"/>
    <w:basedOn w:val="7"/>
    <w:link w:val="20"/>
    <w:qFormat/>
    <w:uiPriority w:val="0"/>
    <w:rPr>
      <w:rFonts w:eastAsia="仿宋"/>
      <w:sz w:val="32"/>
    </w:rPr>
  </w:style>
  <w:style w:type="paragraph" w:customStyle="1" w:styleId="22">
    <w:name w:val="公文:标题"/>
    <w:basedOn w:val="1"/>
    <w:link w:val="23"/>
    <w:qFormat/>
    <w:uiPriority w:val="0"/>
    <w:pPr>
      <w:spacing w:line="560" w:lineRule="exact"/>
      <w:jc w:val="center"/>
    </w:pPr>
    <w:rPr>
      <w:rFonts w:eastAsia="方正小标宋简体"/>
      <w:sz w:val="44"/>
    </w:rPr>
  </w:style>
  <w:style w:type="character" w:customStyle="1" w:styleId="23">
    <w:name w:val="公文:标题 字符"/>
    <w:basedOn w:val="7"/>
    <w:link w:val="22"/>
    <w:qFormat/>
    <w:uiPriority w:val="0"/>
    <w:rPr>
      <w:rFonts w:eastAsia="方正小标宋简体"/>
      <w:sz w:val="4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2082</Words>
  <Characters>2299</Characters>
  <Lines>1</Lines>
  <Paragraphs>1</Paragraphs>
  <TotalTime>68</TotalTime>
  <ScaleCrop>false</ScaleCrop>
  <LinksUpToDate>false</LinksUpToDate>
  <CharactersWithSpaces>2381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2019-11-14T06:08:00Z</dcterms:created>
  <dc:creator>金 义坤</dc:creator>
  <cp:lastModifiedBy>相顾无盐</cp:lastModifiedBy>
  <cp:lastPrinted>2019-11-15T05:00:00Z</cp:lastPrinted>
  <dcterms:modified xsi:type="dcterms:W3CDTF">2019-11-21T03:21:33Z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