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高级研修班学员健康申报表</w:t>
      </w:r>
    </w:p>
    <w:tbl>
      <w:tblPr>
        <w:tblStyle w:val="10"/>
        <w:tblpPr w:leftFromText="180" w:rightFromText="180" w:vertAnchor="text" w:horzAnchor="page" w:tblpX="1645" w:tblpY="125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47"/>
        <w:gridCol w:w="1678"/>
        <w:gridCol w:w="1454"/>
        <w:gridCol w:w="65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  <w:t>姓  名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宋体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041" w:type="dxa"/>
            <w:gridSpan w:val="2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  <w:t>所在单位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3041" w:type="dxa"/>
            <w:gridSpan w:val="2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  <w:t>健康码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  <w:sym w:font="Wingdings 2" w:char="00A3"/>
            </w: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  <w:t xml:space="preserve"> 绿 </w:t>
            </w: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  <w:sym w:font="Wingdings 2" w:char="00A3"/>
            </w: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  <w:t xml:space="preserve"> 黄  □ 红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宋体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val="en-US" w:eastAsia="zh-CN" w:bidi="ar-SA"/>
              </w:rPr>
              <w:t>E-mail</w:t>
            </w:r>
          </w:p>
        </w:tc>
        <w:tc>
          <w:tcPr>
            <w:tcW w:w="3041" w:type="dxa"/>
            <w:gridSpan w:val="2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Times New Roman" w:eastAsia="宋体" w:cs="仿宋_GB2312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6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近两周本人身体健康状况</w:t>
            </w: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有无出现过发热、干咳、乏力、咽痛、腹泻等症状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6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有过上述症状，具体症状为：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51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是否是既往感染者（确诊病例或无症状感染者）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51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是否是感染者的密切接触者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6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近2周是否有流行病学史（或近距离接触过来自高风险地区人群）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66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仿宋_GB2312" w:hAnsi="Times New Roman" w:eastAsia="宋体" w:cs="仿宋_GB2312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val="en-US" w:eastAsia="zh-CN" w:bidi="ar-SA"/>
              </w:rPr>
              <w:t>行程码查询截图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是否为须做核酸检测者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□是□否</w:t>
            </w:r>
          </w:p>
        </w:tc>
        <w:tc>
          <w:tcPr>
            <w:tcW w:w="21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次核酸检测结果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 xml:space="preserve">□阴性 □ 阳性 </w:t>
            </w:r>
          </w:p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□阴性 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是否为须做肺部影像学检查者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□是□否</w:t>
            </w:r>
          </w:p>
        </w:tc>
        <w:tc>
          <w:tcPr>
            <w:tcW w:w="21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肺部影像学检查结果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□ 正常   □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仿宋_GB2312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b/>
                <w:bCs/>
                <w:kern w:val="0"/>
                <w:sz w:val="24"/>
                <w:lang w:eastAsia="zh-CN" w:bidi="ar-SA"/>
              </w:rPr>
              <w:t>防疫</w:t>
            </w:r>
            <w:r>
              <w:rPr>
                <w:rFonts w:hint="eastAsia" w:ascii="仿宋_GB2312" w:hAnsi="Times New Roman" w:eastAsia="宋体" w:cs="仿宋_GB2312"/>
                <w:b/>
                <w:bCs/>
                <w:kern w:val="0"/>
                <w:sz w:val="24"/>
                <w:lang w:bidi="ar-SA"/>
              </w:rPr>
              <w:t>承诺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本人在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val="en-US" w:eastAsia="zh-CN" w:bidi="ar-SA"/>
              </w:rPr>
              <w:t>开班前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14天内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val="en-US" w:eastAsia="zh-CN" w:bidi="ar-SA"/>
              </w:rPr>
              <w:t>浙江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健康码为绿码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eastAsia="zh-CN" w:bidi="ar-SA"/>
              </w:rPr>
              <w:t>，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val="en-US" w:eastAsia="zh-CN" w:bidi="ar-SA"/>
              </w:rPr>
              <w:t>未出过省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且体温正常、无相关症状（干咳、乏力、咽痛、腹泻等）；不是既往感染者（确诊病例或无症状感染者）、感染者的密切接触者；近2周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val="en-US" w:eastAsia="zh-CN" w:bidi="ar-SA"/>
              </w:rPr>
              <w:t>未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近距离接触过来自中、高风险地区人群。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</w:p>
          <w:p>
            <w:pPr>
              <w:spacing w:line="440" w:lineRule="exact"/>
              <w:ind w:firstLine="2640" w:firstLineChars="1100"/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 xml:space="preserve">本人签名：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宋体" w:cs="仿宋_GB2312"/>
                <w:kern w:val="0"/>
                <w:sz w:val="24"/>
                <w:lang w:bidi="ar-SA"/>
              </w:rPr>
              <w:t>月 日</w:t>
            </w:r>
          </w:p>
        </w:tc>
      </w:tr>
    </w:tbl>
    <w:p>
      <w:pPr>
        <w:pStyle w:val="2"/>
        <w:tabs>
          <w:tab w:val="left" w:pos="559"/>
        </w:tabs>
        <w:spacing w:line="360" w:lineRule="auto"/>
        <w:ind w:firstLine="4160" w:firstLineChars="1300"/>
        <w:rPr>
          <w:rFonts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236A5"/>
    <w:rsid w:val="00072E9D"/>
    <w:rsid w:val="000F6335"/>
    <w:rsid w:val="001D5106"/>
    <w:rsid w:val="00262160"/>
    <w:rsid w:val="00264455"/>
    <w:rsid w:val="002E32B0"/>
    <w:rsid w:val="00896EE2"/>
    <w:rsid w:val="008D18DB"/>
    <w:rsid w:val="00AA3080"/>
    <w:rsid w:val="00BC572A"/>
    <w:rsid w:val="00D83B4B"/>
    <w:rsid w:val="00FA19ED"/>
    <w:rsid w:val="017D78D4"/>
    <w:rsid w:val="01AC03EB"/>
    <w:rsid w:val="02246523"/>
    <w:rsid w:val="037C47C2"/>
    <w:rsid w:val="039B04C0"/>
    <w:rsid w:val="03AE317D"/>
    <w:rsid w:val="043D64D0"/>
    <w:rsid w:val="049C0822"/>
    <w:rsid w:val="05C84A1B"/>
    <w:rsid w:val="06FF2EF9"/>
    <w:rsid w:val="076E4926"/>
    <w:rsid w:val="07A530E9"/>
    <w:rsid w:val="08196EE6"/>
    <w:rsid w:val="085930CD"/>
    <w:rsid w:val="08752197"/>
    <w:rsid w:val="09C46CA6"/>
    <w:rsid w:val="09E837AC"/>
    <w:rsid w:val="0A5D0F1C"/>
    <w:rsid w:val="0B5842DD"/>
    <w:rsid w:val="0B717F1C"/>
    <w:rsid w:val="0BAA048B"/>
    <w:rsid w:val="0BF86322"/>
    <w:rsid w:val="0C29018B"/>
    <w:rsid w:val="0CDF4D39"/>
    <w:rsid w:val="0CF56514"/>
    <w:rsid w:val="0D5E2534"/>
    <w:rsid w:val="0D6E37F5"/>
    <w:rsid w:val="0E620CFF"/>
    <w:rsid w:val="0E975D63"/>
    <w:rsid w:val="0F6D0246"/>
    <w:rsid w:val="0FAA7150"/>
    <w:rsid w:val="10EA058B"/>
    <w:rsid w:val="11300140"/>
    <w:rsid w:val="122875E7"/>
    <w:rsid w:val="12B23EA9"/>
    <w:rsid w:val="14DA5A41"/>
    <w:rsid w:val="16160B7E"/>
    <w:rsid w:val="163F09EB"/>
    <w:rsid w:val="16532A61"/>
    <w:rsid w:val="17B852A6"/>
    <w:rsid w:val="17E35C1E"/>
    <w:rsid w:val="181E5F56"/>
    <w:rsid w:val="18507DB6"/>
    <w:rsid w:val="18586BBF"/>
    <w:rsid w:val="1A1C0AEF"/>
    <w:rsid w:val="1A2A0653"/>
    <w:rsid w:val="1A90678B"/>
    <w:rsid w:val="1AF37623"/>
    <w:rsid w:val="1BE46877"/>
    <w:rsid w:val="1C2C5C14"/>
    <w:rsid w:val="1CC91A6D"/>
    <w:rsid w:val="1CEB404C"/>
    <w:rsid w:val="1CFB7782"/>
    <w:rsid w:val="1D037C09"/>
    <w:rsid w:val="1DB335F9"/>
    <w:rsid w:val="1F4D0C33"/>
    <w:rsid w:val="1FA02A3A"/>
    <w:rsid w:val="2224174A"/>
    <w:rsid w:val="22C408C3"/>
    <w:rsid w:val="24B3070C"/>
    <w:rsid w:val="257D1F73"/>
    <w:rsid w:val="26A2348A"/>
    <w:rsid w:val="27C45878"/>
    <w:rsid w:val="28D955F9"/>
    <w:rsid w:val="29BB0542"/>
    <w:rsid w:val="2A3961EC"/>
    <w:rsid w:val="2CA03495"/>
    <w:rsid w:val="2D11254F"/>
    <w:rsid w:val="2DFA0593"/>
    <w:rsid w:val="2EF230E2"/>
    <w:rsid w:val="2FC91959"/>
    <w:rsid w:val="2FE4039B"/>
    <w:rsid w:val="2FF67513"/>
    <w:rsid w:val="300644B2"/>
    <w:rsid w:val="318406A7"/>
    <w:rsid w:val="31C0397D"/>
    <w:rsid w:val="31FE43D2"/>
    <w:rsid w:val="333278F3"/>
    <w:rsid w:val="338E5312"/>
    <w:rsid w:val="34210F58"/>
    <w:rsid w:val="34F30C51"/>
    <w:rsid w:val="35135AE7"/>
    <w:rsid w:val="36A40AFF"/>
    <w:rsid w:val="376E264E"/>
    <w:rsid w:val="388960EC"/>
    <w:rsid w:val="38A054C6"/>
    <w:rsid w:val="38BE095E"/>
    <w:rsid w:val="38D07A2C"/>
    <w:rsid w:val="3AA87868"/>
    <w:rsid w:val="3C5B7371"/>
    <w:rsid w:val="3EC431C6"/>
    <w:rsid w:val="3F983622"/>
    <w:rsid w:val="405678F8"/>
    <w:rsid w:val="42026DD6"/>
    <w:rsid w:val="422E4C84"/>
    <w:rsid w:val="42537CE8"/>
    <w:rsid w:val="42DB24AC"/>
    <w:rsid w:val="43887492"/>
    <w:rsid w:val="440D167A"/>
    <w:rsid w:val="44380F85"/>
    <w:rsid w:val="45C62618"/>
    <w:rsid w:val="45D6728C"/>
    <w:rsid w:val="474118E1"/>
    <w:rsid w:val="47923AC2"/>
    <w:rsid w:val="47CF340E"/>
    <w:rsid w:val="4880371F"/>
    <w:rsid w:val="48B57594"/>
    <w:rsid w:val="49487A50"/>
    <w:rsid w:val="498F1E9D"/>
    <w:rsid w:val="4A370AC1"/>
    <w:rsid w:val="4B521426"/>
    <w:rsid w:val="4E2D69A5"/>
    <w:rsid w:val="4F032B85"/>
    <w:rsid w:val="4F422D47"/>
    <w:rsid w:val="504D766E"/>
    <w:rsid w:val="51632710"/>
    <w:rsid w:val="52CC5C30"/>
    <w:rsid w:val="52CE1A55"/>
    <w:rsid w:val="54F5607E"/>
    <w:rsid w:val="550A2D3A"/>
    <w:rsid w:val="55351A26"/>
    <w:rsid w:val="557C556F"/>
    <w:rsid w:val="56FB7777"/>
    <w:rsid w:val="57147362"/>
    <w:rsid w:val="57252A92"/>
    <w:rsid w:val="596827B0"/>
    <w:rsid w:val="5AA66419"/>
    <w:rsid w:val="5AC34C9F"/>
    <w:rsid w:val="5B1F1328"/>
    <w:rsid w:val="5BAD4598"/>
    <w:rsid w:val="5C9506BF"/>
    <w:rsid w:val="5CFC1DA6"/>
    <w:rsid w:val="5D723B4E"/>
    <w:rsid w:val="5DEC6FB1"/>
    <w:rsid w:val="5E92426F"/>
    <w:rsid w:val="5EDC0BFC"/>
    <w:rsid w:val="5F72367C"/>
    <w:rsid w:val="605D1610"/>
    <w:rsid w:val="609F5024"/>
    <w:rsid w:val="60EB18BC"/>
    <w:rsid w:val="61082D54"/>
    <w:rsid w:val="61D63706"/>
    <w:rsid w:val="62907382"/>
    <w:rsid w:val="62C01FD9"/>
    <w:rsid w:val="6369027C"/>
    <w:rsid w:val="63905A7B"/>
    <w:rsid w:val="64120340"/>
    <w:rsid w:val="65104B7D"/>
    <w:rsid w:val="655D27EC"/>
    <w:rsid w:val="666C203E"/>
    <w:rsid w:val="67B27DB5"/>
    <w:rsid w:val="67D12F80"/>
    <w:rsid w:val="6887505F"/>
    <w:rsid w:val="6A590ED7"/>
    <w:rsid w:val="6A983CD4"/>
    <w:rsid w:val="6AFB55D1"/>
    <w:rsid w:val="6CBD4473"/>
    <w:rsid w:val="6CE317EF"/>
    <w:rsid w:val="6DB15B68"/>
    <w:rsid w:val="6E5A2935"/>
    <w:rsid w:val="6F802087"/>
    <w:rsid w:val="6FFA6B29"/>
    <w:rsid w:val="70736384"/>
    <w:rsid w:val="710D736B"/>
    <w:rsid w:val="71EA0831"/>
    <w:rsid w:val="71FD1646"/>
    <w:rsid w:val="72343A61"/>
    <w:rsid w:val="74437B3A"/>
    <w:rsid w:val="757C48C2"/>
    <w:rsid w:val="76254DCA"/>
    <w:rsid w:val="764374D0"/>
    <w:rsid w:val="765C49C8"/>
    <w:rsid w:val="78A75F64"/>
    <w:rsid w:val="79170340"/>
    <w:rsid w:val="7A60786A"/>
    <w:rsid w:val="7A7236A5"/>
    <w:rsid w:val="7A965114"/>
    <w:rsid w:val="7AB67A2B"/>
    <w:rsid w:val="7BFF60D2"/>
    <w:rsid w:val="7C4A378F"/>
    <w:rsid w:val="7C9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ascii="仿宋_GB2312" w:eastAsia="仿宋_GB2312" w:cs="宋体"/>
      <w:sz w:val="32"/>
      <w:szCs w:val="32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  <w:rPr>
      <w:rFonts w:asciiTheme="minorHAnsi" w:hAnsiTheme="minorHAnsi" w:eastAsiaTheme="minorEastAsia" w:cstheme="minorBidi"/>
      <w:szCs w:val="2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annotation subject"/>
    <w:basedOn w:val="4"/>
    <w:next w:val="4"/>
    <w:link w:val="19"/>
    <w:qFormat/>
    <w:uiPriority w:val="0"/>
    <w:rPr>
      <w:rFonts w:ascii="Times New Roman" w:hAnsi="Times New Roman" w:eastAsia="宋体" w:cs="Times New Roman"/>
      <w:b/>
      <w:bCs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3F3F3F"/>
      <w:u w:val="non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p1"/>
    <w:basedOn w:val="1"/>
    <w:qFormat/>
    <w:uiPriority w:val="0"/>
    <w:pPr>
      <w:jc w:val="left"/>
    </w:pPr>
    <w:rPr>
      <w:rFonts w:ascii="pingfang sc" w:hAnsi="pingfang sc" w:eastAsia="pingfang sc"/>
      <w:kern w:val="0"/>
      <w:sz w:val="24"/>
    </w:rPr>
  </w:style>
  <w:style w:type="character" w:customStyle="1" w:styleId="16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文字 Char"/>
    <w:basedOn w:val="12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红河州直属党政机关单位</Company>
  <Pages>4</Pages>
  <Words>1118</Words>
  <Characters>416</Characters>
  <Lines>3</Lines>
  <Paragraphs>3</Paragraphs>
  <TotalTime>18</TotalTime>
  <ScaleCrop>false</ScaleCrop>
  <LinksUpToDate>false</LinksUpToDate>
  <CharactersWithSpaces>1531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2021-07-09T07:15:00Z</dcterms:created>
  <dc:creator>弥墨</dc:creator>
  <cp:lastModifiedBy>相顾无盐</cp:lastModifiedBy>
  <cp:lastPrinted>2021-04-26T01:26:00Z</cp:lastPrinted>
  <dcterms:modified xsi:type="dcterms:W3CDTF">2021-12-06T02:06:49Z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E80C475CF7954367AC05D1D75DA53443</vt:lpwstr>
  </property>
</Properties>
</file>