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suppressAutoHyphens/>
        <w:spacing w:before="43" w:after="140" w:line="62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高级研修班学员健康申报表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40"/>
        <w:gridCol w:w="1910"/>
        <w:gridCol w:w="184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ind w:firstLine="840" w:firstLineChars="3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ind w:firstLine="840" w:firstLineChars="3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绿 □ 黄  □ 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ind w:firstLine="840" w:firstLineChars="3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2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近两周本人身体健康状况</w:t>
            </w: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有无出现过发热（温度≥37.3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℃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）、干咳、乏力、咽痛、腹泻等症状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24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有过上述症状，具体症状为：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9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9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是否是感染者的密切接触者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9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是否完成新冠疫苗接种</w:t>
            </w:r>
          </w:p>
        </w:tc>
        <w:tc>
          <w:tcPr>
            <w:tcW w:w="19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□是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□否</w:t>
            </w:r>
          </w:p>
        </w:tc>
        <w:tc>
          <w:tcPr>
            <w:tcW w:w="1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72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小时核酸检测结果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阴性   □ 阳性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  <w:jc w:val="center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安全承诺</w:t>
            </w:r>
          </w:p>
          <w:p>
            <w:pPr>
              <w:pStyle w:val="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本人在研修前14天内健康码为绿码、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72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小时内核酸检测结果为阴性且体温正常，无干咳、乏力、咽痛、腹泻等相关症状；不是既往感染者（确诊病例或无症状感染者）、感染者的密切接触者；近2周无流行病学史，未到过中高风险地区或近距离接触过来自中高风险地区人群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本人签名：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2022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620" w:lineRule="exact"/>
      </w:pPr>
      <w:r>
        <w:rPr>
          <w:rFonts w:hint="eastAsia" w:ascii="楷体_GB2312" w:hAnsi="楷体_GB2312" w:eastAsia="楷体_GB2312" w:cs="楷体_GB2312"/>
          <w:sz w:val="28"/>
          <w:szCs w:val="28"/>
        </w:rPr>
        <w:t>注：申报表请报到时交于报到处。</w:t>
      </w:r>
    </w:p>
    <w:p>
      <w:pPr>
        <w:widowControl/>
        <w:ind w:firstLine="707" w:firstLineChars="221"/>
        <w:jc w:val="left"/>
        <w:rPr>
          <w:rFonts w:hint="eastAsia" w:ascii="仿宋_GB2312" w:hAnsi="微软雅黑" w:eastAsia="仿宋_GB2312" w:cs="宋体"/>
          <w:color w:val="3D3D3D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jc w:val="left"/>
        <w:rPr>
          <w:rFonts w:ascii="仿宋_GB2312" w:hAnsi="微软雅黑" w:eastAsia="仿宋_GB2312" w:cs="宋体"/>
          <w:color w:val="3D3D3D"/>
          <w:kern w:val="0"/>
          <w:sz w:val="32"/>
          <w:szCs w:val="32"/>
          <w:highlight w:val="yellow"/>
        </w:rPr>
      </w:pPr>
    </w:p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YmI2ZTI2NGUyZjAyZjBhZDI2NDQzZTk3MjliZjkifQ=="/>
  </w:docVars>
  <w:rsids>
    <w:rsidRoot w:val="00500B70"/>
    <w:rsid w:val="000803FA"/>
    <w:rsid w:val="000945EA"/>
    <w:rsid w:val="000D7CF8"/>
    <w:rsid w:val="0013176D"/>
    <w:rsid w:val="0013515F"/>
    <w:rsid w:val="001925AD"/>
    <w:rsid w:val="001926C8"/>
    <w:rsid w:val="001B3245"/>
    <w:rsid w:val="001C5C47"/>
    <w:rsid w:val="001D54ED"/>
    <w:rsid w:val="001E4265"/>
    <w:rsid w:val="001F5B91"/>
    <w:rsid w:val="00206233"/>
    <w:rsid w:val="002076BA"/>
    <w:rsid w:val="00211B04"/>
    <w:rsid w:val="0024053A"/>
    <w:rsid w:val="002527D0"/>
    <w:rsid w:val="00252881"/>
    <w:rsid w:val="00293DE8"/>
    <w:rsid w:val="00294D17"/>
    <w:rsid w:val="002A684D"/>
    <w:rsid w:val="002D4A68"/>
    <w:rsid w:val="00336D36"/>
    <w:rsid w:val="003C27C6"/>
    <w:rsid w:val="003C35F4"/>
    <w:rsid w:val="003E0A94"/>
    <w:rsid w:val="003E3529"/>
    <w:rsid w:val="003E5D92"/>
    <w:rsid w:val="004041F2"/>
    <w:rsid w:val="004210FC"/>
    <w:rsid w:val="004A2381"/>
    <w:rsid w:val="004F0FC0"/>
    <w:rsid w:val="00500B70"/>
    <w:rsid w:val="005076DE"/>
    <w:rsid w:val="0053059D"/>
    <w:rsid w:val="00546544"/>
    <w:rsid w:val="00551ED2"/>
    <w:rsid w:val="00565393"/>
    <w:rsid w:val="0059214C"/>
    <w:rsid w:val="005D0411"/>
    <w:rsid w:val="00604FAA"/>
    <w:rsid w:val="00652105"/>
    <w:rsid w:val="00664860"/>
    <w:rsid w:val="00664D45"/>
    <w:rsid w:val="006817CB"/>
    <w:rsid w:val="006B393A"/>
    <w:rsid w:val="006C3A18"/>
    <w:rsid w:val="006C58FE"/>
    <w:rsid w:val="006D1961"/>
    <w:rsid w:val="006D6AD5"/>
    <w:rsid w:val="006E18BD"/>
    <w:rsid w:val="006E5D0C"/>
    <w:rsid w:val="007334DB"/>
    <w:rsid w:val="00762CD4"/>
    <w:rsid w:val="00792144"/>
    <w:rsid w:val="00885E71"/>
    <w:rsid w:val="008C1434"/>
    <w:rsid w:val="008C3036"/>
    <w:rsid w:val="008E6974"/>
    <w:rsid w:val="008F040A"/>
    <w:rsid w:val="009224E6"/>
    <w:rsid w:val="00930DDE"/>
    <w:rsid w:val="00947B1F"/>
    <w:rsid w:val="0097081B"/>
    <w:rsid w:val="00A11865"/>
    <w:rsid w:val="00A22D68"/>
    <w:rsid w:val="00A52544"/>
    <w:rsid w:val="00A61224"/>
    <w:rsid w:val="00A72761"/>
    <w:rsid w:val="00A7288B"/>
    <w:rsid w:val="00A96EF5"/>
    <w:rsid w:val="00A96F1E"/>
    <w:rsid w:val="00AA62CB"/>
    <w:rsid w:val="00AC1B18"/>
    <w:rsid w:val="00B2169B"/>
    <w:rsid w:val="00B32624"/>
    <w:rsid w:val="00B42166"/>
    <w:rsid w:val="00B568C5"/>
    <w:rsid w:val="00B677EF"/>
    <w:rsid w:val="00B77DC4"/>
    <w:rsid w:val="00B90236"/>
    <w:rsid w:val="00B97530"/>
    <w:rsid w:val="00BA5058"/>
    <w:rsid w:val="00BA763B"/>
    <w:rsid w:val="00BC45C1"/>
    <w:rsid w:val="00BE748E"/>
    <w:rsid w:val="00C1011A"/>
    <w:rsid w:val="00C31F6F"/>
    <w:rsid w:val="00C461C8"/>
    <w:rsid w:val="00C74AEC"/>
    <w:rsid w:val="00C9277A"/>
    <w:rsid w:val="00C942AB"/>
    <w:rsid w:val="00CA6086"/>
    <w:rsid w:val="00CB47DF"/>
    <w:rsid w:val="00CB6722"/>
    <w:rsid w:val="00D007C6"/>
    <w:rsid w:val="00D01254"/>
    <w:rsid w:val="00D56327"/>
    <w:rsid w:val="00D57DE3"/>
    <w:rsid w:val="00D61618"/>
    <w:rsid w:val="00D76299"/>
    <w:rsid w:val="00DD16BE"/>
    <w:rsid w:val="00DE141B"/>
    <w:rsid w:val="00DE5D00"/>
    <w:rsid w:val="00E00805"/>
    <w:rsid w:val="00E10C97"/>
    <w:rsid w:val="00E46DA4"/>
    <w:rsid w:val="00E52C73"/>
    <w:rsid w:val="00E6361B"/>
    <w:rsid w:val="00E84CD9"/>
    <w:rsid w:val="00E924CD"/>
    <w:rsid w:val="00EB2116"/>
    <w:rsid w:val="00EC576C"/>
    <w:rsid w:val="00EF4708"/>
    <w:rsid w:val="00F23D86"/>
    <w:rsid w:val="00F543FB"/>
    <w:rsid w:val="00F54F15"/>
    <w:rsid w:val="00F80137"/>
    <w:rsid w:val="00F81E7F"/>
    <w:rsid w:val="00F84A9D"/>
    <w:rsid w:val="00F96DB4"/>
    <w:rsid w:val="00FE2FF1"/>
    <w:rsid w:val="00FE3842"/>
    <w:rsid w:val="00FE43CB"/>
    <w:rsid w:val="04D25775"/>
    <w:rsid w:val="04F17E50"/>
    <w:rsid w:val="05633438"/>
    <w:rsid w:val="0CC51EAD"/>
    <w:rsid w:val="0E953477"/>
    <w:rsid w:val="11824D4F"/>
    <w:rsid w:val="144D7D7E"/>
    <w:rsid w:val="15A20A2F"/>
    <w:rsid w:val="19857163"/>
    <w:rsid w:val="1F4126D3"/>
    <w:rsid w:val="1FC75589"/>
    <w:rsid w:val="2C6B243E"/>
    <w:rsid w:val="2DCF1889"/>
    <w:rsid w:val="30484E99"/>
    <w:rsid w:val="35E8452A"/>
    <w:rsid w:val="49B778E3"/>
    <w:rsid w:val="59BC1809"/>
    <w:rsid w:val="67870615"/>
    <w:rsid w:val="6CBD1FE6"/>
    <w:rsid w:val="6DA5674C"/>
    <w:rsid w:val="702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F923-9B37-430A-9459-82DEA86DC0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3920</Words>
  <Characters>4287</Characters>
  <Lines>16</Lines>
  <Paragraphs>4</Paragraphs>
  <TotalTime>10</TotalTime>
  <ScaleCrop>false</ScaleCrop>
  <LinksUpToDate>false</LinksUpToDate>
  <CharactersWithSpaces>4405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2021-07-01T08:20:00Z</dcterms:created>
  <dc:creator>zscpa06@outlook.com</dc:creator>
  <cp:lastModifiedBy>相顾无盐</cp:lastModifiedBy>
  <dcterms:modified xsi:type="dcterms:W3CDTF">2022-10-24T03:21:35Z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EED71106B3BC4A0DAA3C8B8E0A3D95B3</vt:lpwstr>
  </property>
</Properties>
</file>