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jc w:val="center"/>
        <w:rPr>
          <w:rFonts w:ascii="宋体" w:cs="宋体"/>
          <w:b/>
          <w:w w:val="80"/>
          <w:sz w:val="44"/>
          <w:szCs w:val="44"/>
        </w:rPr>
      </w:pPr>
      <w:r>
        <w:rPr>
          <w:rFonts w:ascii="宋体" w:cs="宋体" w:hint="eastAsia"/>
          <w:b/>
          <w:w w:val="80"/>
          <w:sz w:val="44"/>
          <w:szCs w:val="44"/>
        </w:rPr>
        <w:t>第</w:t>
      </w:r>
      <w:r>
        <w:rPr>
          <w:rFonts w:ascii="宋体" w:cs="宋体"/>
          <w:b/>
          <w:w w:val="80"/>
          <w:sz w:val="44"/>
          <w:szCs w:val="44"/>
        </w:rPr>
        <w:t>二</w:t>
      </w:r>
      <w:r>
        <w:rPr>
          <w:rFonts w:ascii="宋体" w:cs="宋体" w:hint="eastAsia"/>
          <w:b/>
          <w:w w:val="80"/>
          <w:sz w:val="44"/>
          <w:szCs w:val="44"/>
        </w:rPr>
        <w:t>届全国技工院校教师职业能力大赛</w:t>
      </w:r>
      <w:r>
        <w:rPr>
          <w:rFonts w:ascii="宋体" w:cs="宋体"/>
          <w:b/>
          <w:w w:val="80"/>
          <w:sz w:val="44"/>
          <w:szCs w:val="44"/>
        </w:rPr>
        <w:t>浙江省选拔赛</w:t>
      </w:r>
      <w:r>
        <w:rPr>
          <w:rFonts w:ascii="宋体" w:cs="宋体" w:hint="eastAsia"/>
          <w:b/>
          <w:w w:val="80"/>
          <w:sz w:val="44"/>
          <w:szCs w:val="44"/>
        </w:rPr>
        <w:t>报名汇总表</w:t>
      </w:r>
    </w:p>
    <w:p>
      <w:pPr>
        <w:spacing w:line="520" w:lineRule="exact"/>
        <w:ind w:leftChars="-135" w:left="-283" w:right="640" w:firstLineChars="400" w:firstLine="112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28"/>
          <w:szCs w:val="30"/>
        </w:rPr>
        <w:t>学校名称</w:t>
      </w:r>
      <w:r>
        <w:rPr>
          <w:rFonts w:ascii="仿宋_GB2312" w:eastAsia="仿宋_GB2312" w:hint="eastAsia"/>
          <w:sz w:val="28"/>
          <w:szCs w:val="30"/>
        </w:rPr>
        <w:t>（盖章）</w:t>
      </w:r>
      <w:r>
        <w:rPr>
          <w:rFonts w:ascii="仿宋_GB2312" w:eastAsia="仿宋_GB2312"/>
          <w:sz w:val="28"/>
          <w:szCs w:val="30"/>
        </w:rPr>
        <w:t>：</w:t>
      </w:r>
      <w:r>
        <w:rPr>
          <w:rFonts w:ascii="仿宋_GB2312" w:eastAsia="仿宋_GB2312" w:hint="eastAsia"/>
          <w:sz w:val="28"/>
          <w:szCs w:val="30"/>
        </w:rPr>
        <w:t xml:space="preserve">                  </w:t>
      </w:r>
      <w:r>
        <w:rPr>
          <w:rFonts w:ascii="仿宋_GB2312" w:eastAsia="仿宋_GB2312"/>
          <w:sz w:val="28"/>
          <w:szCs w:val="30"/>
        </w:rPr>
        <w:t xml:space="preserve">           </w:t>
      </w:r>
      <w:r>
        <w:rPr>
          <w:rFonts w:ascii="仿宋_GB2312" w:eastAsia="仿宋_GB2312" w:hint="eastAsia"/>
          <w:sz w:val="28"/>
          <w:szCs w:val="30"/>
        </w:rPr>
        <w:t xml:space="preserve">联系人：  </w:t>
      </w:r>
      <w:r>
        <w:rPr>
          <w:rFonts w:ascii="仿宋_GB2312" w:eastAsia="仿宋_GB2312"/>
          <w:sz w:val="28"/>
          <w:szCs w:val="30"/>
        </w:rPr>
        <w:t xml:space="preserve">     </w:t>
      </w:r>
      <w:r>
        <w:rPr>
          <w:rFonts w:ascii="仿宋_GB2312" w:eastAsia="仿宋_GB2312" w:hint="eastAsia"/>
          <w:sz w:val="28"/>
          <w:szCs w:val="30"/>
        </w:rPr>
        <w:t xml:space="preserve"> 联系电话：</w:t>
      </w:r>
    </w:p>
    <w:tbl>
      <w:tblPr>
        <w:jc w:val="center"/>
        <w:tblW w:w="1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572"/>
        <w:gridCol w:w="2028"/>
        <w:gridCol w:w="3043"/>
        <w:gridCol w:w="943"/>
        <w:gridCol w:w="768"/>
        <w:gridCol w:w="760"/>
        <w:gridCol w:w="1301"/>
        <w:gridCol w:w="1031"/>
        <w:gridCol w:w="1269"/>
      </w:tblGrid>
      <w:tr>
        <w:trPr>
          <w:trHeight w:val="794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项目类别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专业或课程名称</w:t>
            </w: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参赛作品题目</w:t>
            </w:r>
          </w:p>
        </w:tc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参赛者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联系电话（手机）</w:t>
            </w: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72" w:type="dxa"/>
            <w:vAlign w:val="center"/>
          </w:tcPr>
          <w:p>
            <w:pPr>
              <w:tabs>
                <w:tab w:val="left" w:pos="480"/>
              </w:tabs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机械类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电工电子类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信息类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交通类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服务类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财经商贸类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工业综合与农业类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文化艺术与综合类</w:t>
            </w:r>
          </w:p>
        </w:tc>
        <w:tc>
          <w:tcPr>
            <w:tcW w:w="20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680"/>
        </w:trPr>
        <w:tc>
          <w:tcPr>
            <w:tcW w:w="61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57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公共类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ind w:left="0" w:firstLineChars="200" w:firstLine="560"/>
      </w:pPr>
      <w:bookmarkStart w:id="0" w:name="_GoBack"/>
      <w:bookmarkEnd w:id="0"/>
      <w:r>
        <w:rPr>
          <w:rFonts w:ascii="仿宋_GB2312" w:eastAsia="仿宋_GB2312"/>
          <w:sz w:val="28"/>
          <w:szCs w:val="30"/>
        </w:rPr>
        <w:t>市</w:t>
      </w:r>
      <w:r>
        <w:rPr>
          <w:rFonts w:ascii="仿宋_GB2312" w:eastAsia="仿宋_GB2312" w:hint="eastAsia"/>
          <w:sz w:val="28"/>
          <w:szCs w:val="30"/>
        </w:rPr>
        <w:t>级人社部门（盖章）</w:t>
      </w:r>
    </w:p>
    <w:sectPr>
      <w:pgSz w:w="16838" w:h="11906" w:orient="landscape"/>
      <w:pgMar w:top="1134" w:right="1134" w:bottom="1134" w:left="1134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altName w:val="仿宋"/>
    <w:panose1 w:val="00000000000000000000"/>
    <w:charset w:val="86"/>
    <w:family w:val="modern"/>
    <w:pitch w:val="variable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35</TotalTime>
  <Application>Yozo_Office</Application>
  <Pages>1</Pages>
  <Words>148</Words>
  <Characters>148</Characters>
  <Lines>109</Lines>
  <Paragraphs>32</Paragraphs>
  <CharactersWithSpaces>185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Windows 用户</cp:lastModifiedBy>
  <cp:revision>8</cp:revision>
  <dcterms:created xsi:type="dcterms:W3CDTF">2018-06-12T07:10:00Z</dcterms:created>
  <dcterms:modified xsi:type="dcterms:W3CDTF">2020-07-09T00:50:16Z</dcterms:modified>
</cp:coreProperties>
</file>